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6DC73" w14:textId="1320172F" w:rsidR="009B7A12" w:rsidRPr="004C22C6" w:rsidRDefault="002059C7" w:rsidP="004C22C6">
      <w:pPr>
        <w:adjustRightInd w:val="0"/>
        <w:snapToGrid w:val="0"/>
        <w:spacing w:line="36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4C22C6">
        <w:rPr>
          <w:rFonts w:ascii="Arial" w:hAnsi="Arial" w:cs="Arial"/>
          <w:b/>
          <w:bCs/>
          <w:sz w:val="32"/>
          <w:szCs w:val="32"/>
          <w:u w:val="single"/>
        </w:rPr>
        <w:t xml:space="preserve">ICIF China 2026 </w:t>
      </w:r>
      <w:r w:rsidRPr="00B35EC6">
        <w:rPr>
          <w:rFonts w:ascii="Arial" w:hAnsi="Arial" w:cs="Arial"/>
          <w:b/>
          <w:bCs/>
          <w:sz w:val="32"/>
          <w:szCs w:val="32"/>
          <w:u w:val="single"/>
        </w:rPr>
        <w:t xml:space="preserve">Visa </w:t>
      </w:r>
      <w:r w:rsidRPr="004C22C6">
        <w:rPr>
          <w:rFonts w:ascii="Arial" w:hAnsi="Arial" w:cs="Arial"/>
          <w:b/>
          <w:bCs/>
          <w:sz w:val="32"/>
          <w:szCs w:val="32"/>
          <w:u w:val="single"/>
        </w:rPr>
        <w:t>I</w:t>
      </w:r>
      <w:r w:rsidRPr="00B35EC6">
        <w:rPr>
          <w:rFonts w:ascii="Arial" w:hAnsi="Arial" w:cs="Arial"/>
          <w:b/>
          <w:bCs/>
          <w:sz w:val="32"/>
          <w:szCs w:val="32"/>
          <w:u w:val="single"/>
        </w:rPr>
        <w:t xml:space="preserve">nvitation </w:t>
      </w:r>
      <w:r w:rsidR="00B35EC6" w:rsidRPr="00B35EC6">
        <w:rPr>
          <w:rFonts w:ascii="Arial" w:hAnsi="Arial" w:cs="Arial" w:hint="eastAsia"/>
          <w:b/>
          <w:bCs/>
          <w:sz w:val="32"/>
          <w:szCs w:val="32"/>
          <w:u w:val="single"/>
        </w:rPr>
        <w:t xml:space="preserve">Letter </w:t>
      </w:r>
      <w:r w:rsidRPr="004C22C6">
        <w:rPr>
          <w:rFonts w:ascii="Arial" w:hAnsi="Arial" w:cs="Arial"/>
          <w:b/>
          <w:bCs/>
          <w:sz w:val="32"/>
          <w:szCs w:val="32"/>
          <w:u w:val="single"/>
        </w:rPr>
        <w:t>A</w:t>
      </w:r>
      <w:r w:rsidRPr="00B35EC6">
        <w:rPr>
          <w:rFonts w:ascii="Arial" w:hAnsi="Arial" w:cs="Arial"/>
          <w:b/>
          <w:bCs/>
          <w:sz w:val="32"/>
          <w:szCs w:val="32"/>
          <w:u w:val="single"/>
        </w:rPr>
        <w:t>pplication</w:t>
      </w:r>
      <w:r w:rsidRPr="004C22C6">
        <w:rPr>
          <w:rFonts w:ascii="Arial" w:hAnsi="Arial" w:cs="Arial"/>
          <w:b/>
          <w:bCs/>
          <w:sz w:val="32"/>
          <w:szCs w:val="32"/>
          <w:u w:val="single"/>
        </w:rPr>
        <w:t xml:space="preserve"> Instructions</w:t>
      </w:r>
    </w:p>
    <w:p w14:paraId="7D3D83FC" w14:textId="77777777" w:rsidR="004C22C6" w:rsidRDefault="004C22C6" w:rsidP="004C22C6">
      <w:pPr>
        <w:adjustRightInd w:val="0"/>
        <w:snapToGrid w:val="0"/>
        <w:spacing w:line="360" w:lineRule="auto"/>
        <w:jc w:val="right"/>
        <w:rPr>
          <w:rFonts w:ascii="Arial" w:hAnsi="Arial" w:cs="Arial"/>
          <w:b/>
          <w:i/>
          <w:color w:val="FF0000"/>
          <w:sz w:val="24"/>
          <w:u w:val="single"/>
        </w:rPr>
      </w:pPr>
    </w:p>
    <w:p w14:paraId="563E1D8D" w14:textId="3A201E77" w:rsidR="009B7A12" w:rsidRPr="004C22C6" w:rsidRDefault="00000000" w:rsidP="004C22C6">
      <w:pPr>
        <w:adjustRightInd w:val="0"/>
        <w:snapToGrid w:val="0"/>
        <w:spacing w:line="360" w:lineRule="auto"/>
        <w:jc w:val="right"/>
        <w:rPr>
          <w:rFonts w:ascii="Arial" w:hAnsi="Arial" w:cs="Arial"/>
          <w:b/>
          <w:i/>
          <w:color w:val="FF0000"/>
          <w:sz w:val="24"/>
          <w:u w:val="single"/>
        </w:rPr>
      </w:pPr>
      <w:r w:rsidRPr="004C22C6">
        <w:rPr>
          <w:rFonts w:ascii="Arial" w:hAnsi="Arial" w:cs="Arial"/>
          <w:b/>
          <w:i/>
          <w:color w:val="FF0000"/>
          <w:sz w:val="24"/>
          <w:u w:val="single"/>
        </w:rPr>
        <w:t xml:space="preserve">Invitation Process Time: </w:t>
      </w:r>
      <w:r w:rsidR="002059C7" w:rsidRPr="004C22C6">
        <w:rPr>
          <w:rFonts w:ascii="Arial" w:hAnsi="Arial" w:cs="Arial"/>
          <w:b/>
          <w:i/>
          <w:color w:val="FF0000"/>
          <w:sz w:val="24"/>
          <w:u w:val="single"/>
        </w:rPr>
        <w:t xml:space="preserve">May, </w:t>
      </w:r>
      <w:r w:rsidRPr="004C22C6">
        <w:rPr>
          <w:rFonts w:ascii="Arial" w:hAnsi="Arial" w:cs="Arial"/>
          <w:b/>
          <w:i/>
          <w:color w:val="FF0000"/>
          <w:sz w:val="24"/>
          <w:u w:val="single"/>
        </w:rPr>
        <w:t>1</w:t>
      </w:r>
      <w:r w:rsidRPr="004C22C6">
        <w:rPr>
          <w:rFonts w:ascii="Arial" w:hAnsi="Arial" w:cs="Arial"/>
          <w:b/>
          <w:i/>
          <w:color w:val="FF0000"/>
          <w:sz w:val="24"/>
          <w:u w:val="single"/>
          <w:vertAlign w:val="superscript"/>
        </w:rPr>
        <w:t>st</w:t>
      </w:r>
      <w:r w:rsidR="002059C7" w:rsidRPr="004C22C6">
        <w:rPr>
          <w:rFonts w:ascii="Arial" w:hAnsi="Arial" w:cs="Arial"/>
          <w:b/>
          <w:i/>
          <w:color w:val="FF0000"/>
          <w:sz w:val="24"/>
          <w:u w:val="single"/>
        </w:rPr>
        <w:t>,</w:t>
      </w:r>
      <w:r w:rsidRPr="004C22C6">
        <w:rPr>
          <w:rFonts w:ascii="Arial" w:hAnsi="Arial" w:cs="Arial"/>
          <w:b/>
          <w:i/>
          <w:color w:val="FF0000"/>
          <w:sz w:val="24"/>
          <w:u w:val="single"/>
        </w:rPr>
        <w:t xml:space="preserve"> 202</w:t>
      </w:r>
      <w:r w:rsidR="002059C7" w:rsidRPr="004C22C6">
        <w:rPr>
          <w:rFonts w:ascii="Arial" w:hAnsi="Arial" w:cs="Arial"/>
          <w:b/>
          <w:i/>
          <w:color w:val="FF0000"/>
          <w:sz w:val="24"/>
          <w:u w:val="single"/>
        </w:rPr>
        <w:t xml:space="preserve">6~September, </w:t>
      </w:r>
      <w:r w:rsidRPr="004C22C6">
        <w:rPr>
          <w:rFonts w:ascii="Arial" w:hAnsi="Arial" w:cs="Arial"/>
          <w:b/>
          <w:i/>
          <w:color w:val="FF0000"/>
          <w:sz w:val="24"/>
          <w:u w:val="single"/>
        </w:rPr>
        <w:t>1</w:t>
      </w:r>
      <w:r w:rsidR="002059C7" w:rsidRPr="004C22C6">
        <w:rPr>
          <w:rFonts w:ascii="Arial" w:hAnsi="Arial" w:cs="Arial"/>
          <w:b/>
          <w:i/>
          <w:color w:val="FF0000"/>
          <w:sz w:val="24"/>
          <w:u w:val="single"/>
        </w:rPr>
        <w:t>0</w:t>
      </w:r>
      <w:r w:rsidR="002059C7" w:rsidRPr="004C22C6">
        <w:rPr>
          <w:rFonts w:ascii="Arial" w:hAnsi="Arial" w:cs="Arial"/>
          <w:b/>
          <w:i/>
          <w:color w:val="FF0000"/>
          <w:sz w:val="24"/>
          <w:u w:val="single"/>
          <w:vertAlign w:val="superscript"/>
        </w:rPr>
        <w:t>th</w:t>
      </w:r>
      <w:r w:rsidR="002059C7" w:rsidRPr="004C22C6">
        <w:rPr>
          <w:rFonts w:ascii="Arial" w:hAnsi="Arial" w:cs="Arial"/>
          <w:b/>
          <w:i/>
          <w:color w:val="FF0000"/>
          <w:sz w:val="24"/>
          <w:u w:val="single"/>
        </w:rPr>
        <w:t>, 2026</w:t>
      </w:r>
    </w:p>
    <w:p w14:paraId="2AB3B17D" w14:textId="33F63E37" w:rsidR="009B7A12" w:rsidRPr="004C22C6" w:rsidRDefault="00000000" w:rsidP="004C22C6">
      <w:pPr>
        <w:adjustRightInd w:val="0"/>
        <w:snapToGrid w:val="0"/>
        <w:spacing w:line="360" w:lineRule="auto"/>
        <w:outlineLvl w:val="0"/>
        <w:rPr>
          <w:rFonts w:ascii="Arial" w:hAnsi="Arial" w:cs="Arial"/>
          <w:b/>
          <w:color w:val="0070C0"/>
          <w:sz w:val="28"/>
          <w:szCs w:val="28"/>
        </w:rPr>
      </w:pPr>
      <w:r w:rsidRPr="004C22C6">
        <w:rPr>
          <w:rFonts w:ascii="Arial" w:hAnsi="Arial" w:cs="Arial"/>
          <w:b/>
          <w:color w:val="0070C0"/>
          <w:sz w:val="28"/>
          <w:szCs w:val="28"/>
        </w:rPr>
        <w:t>1</w:t>
      </w:r>
      <w:r w:rsidR="004C22C6">
        <w:rPr>
          <w:rFonts w:ascii="Arial" w:hAnsi="Arial" w:cs="Arial" w:hint="eastAsia"/>
          <w:b/>
          <w:color w:val="0070C0"/>
          <w:sz w:val="28"/>
          <w:szCs w:val="28"/>
        </w:rPr>
        <w:t>.</w:t>
      </w:r>
      <w:r w:rsidRPr="004C22C6">
        <w:rPr>
          <w:rFonts w:ascii="Arial" w:hAnsi="Arial" w:cs="Arial"/>
          <w:b/>
          <w:color w:val="0070C0"/>
          <w:sz w:val="28"/>
          <w:szCs w:val="28"/>
        </w:rPr>
        <w:t xml:space="preserve"> Application Profile</w:t>
      </w:r>
      <w:r w:rsidR="00C57983">
        <w:rPr>
          <w:rFonts w:ascii="Arial" w:hAnsi="Arial" w:cs="Arial" w:hint="eastAsia"/>
          <w:b/>
          <w:color w:val="0070C0"/>
          <w:sz w:val="28"/>
          <w:szCs w:val="28"/>
        </w:rPr>
        <w:t xml:space="preserve"> </w:t>
      </w:r>
      <w:r w:rsidR="00C57983">
        <w:rPr>
          <w:rFonts w:ascii="Arial" w:hAnsi="Arial" w:cs="Arial"/>
          <w:b/>
          <w:color w:val="0070C0"/>
          <w:sz w:val="28"/>
          <w:szCs w:val="28"/>
        </w:rPr>
        <w:t>Preparation</w:t>
      </w:r>
    </w:p>
    <w:p w14:paraId="4AACD25D" w14:textId="0DB77AA7" w:rsidR="009B7A12" w:rsidRPr="004C22C6" w:rsidRDefault="004C22C6" w:rsidP="004C22C6">
      <w:pPr>
        <w:adjustRightInd w:val="0"/>
        <w:snapToGrid w:val="0"/>
        <w:spacing w:line="360" w:lineRule="auto"/>
        <w:rPr>
          <w:rFonts w:ascii="Arial" w:hAnsi="Arial" w:cs="Arial"/>
          <w:sz w:val="24"/>
        </w:rPr>
      </w:pPr>
      <w:r w:rsidRPr="004C22C6">
        <w:rPr>
          <w:rFonts w:ascii="Arial" w:hAnsi="Arial" w:cs="Arial" w:hint="eastAsia"/>
          <w:b/>
          <w:sz w:val="24"/>
        </w:rPr>
        <w:t>1.</w:t>
      </w:r>
      <w:r w:rsidRPr="004C22C6">
        <w:rPr>
          <w:rFonts w:ascii="Arial" w:hAnsi="Arial" w:cs="Arial"/>
          <w:b/>
          <w:sz w:val="24"/>
        </w:rPr>
        <w:t xml:space="preserve">1. Visa Invitation Letter </w:t>
      </w:r>
      <w:r w:rsidR="009041E6" w:rsidRPr="004C22C6">
        <w:rPr>
          <w:rFonts w:ascii="Arial" w:hAnsi="Arial" w:cs="Arial"/>
          <w:sz w:val="24"/>
        </w:rPr>
        <w:t>(</w:t>
      </w:r>
      <w:r w:rsidRPr="004C22C6">
        <w:rPr>
          <w:rFonts w:ascii="Arial" w:hAnsi="Arial" w:cs="Arial"/>
          <w:b/>
          <w:sz w:val="24"/>
        </w:rPr>
        <w:t xml:space="preserve">refer to </w:t>
      </w:r>
      <w:r w:rsidR="00B03713" w:rsidRPr="004C22C6">
        <w:rPr>
          <w:rFonts w:ascii="Arial" w:hAnsi="Arial" w:cs="Arial"/>
          <w:b/>
          <w:sz w:val="24"/>
        </w:rPr>
        <w:t>Attachment 1 ICIF China 2026 Invitation Letter</w:t>
      </w:r>
      <w:r w:rsidR="009041E6" w:rsidRPr="004C22C6">
        <w:rPr>
          <w:rFonts w:ascii="Arial" w:hAnsi="Arial" w:cs="Arial"/>
          <w:sz w:val="24"/>
        </w:rPr>
        <w:t>)</w:t>
      </w:r>
    </w:p>
    <w:p w14:paraId="545D0558" w14:textId="06C439EB" w:rsidR="00BD04F0" w:rsidRPr="004C22C6" w:rsidRDefault="00BD04F0" w:rsidP="004C22C6">
      <w:pPr>
        <w:adjustRightInd w:val="0"/>
        <w:snapToGrid w:val="0"/>
        <w:spacing w:line="360" w:lineRule="auto"/>
        <w:rPr>
          <w:rFonts w:ascii="Arial" w:hAnsi="Arial" w:cs="Arial"/>
          <w:sz w:val="24"/>
        </w:rPr>
      </w:pPr>
      <w:r w:rsidRPr="004C22C6">
        <w:rPr>
          <w:rFonts w:ascii="Arial" w:hAnsi="Arial" w:cs="Arial"/>
          <w:sz w:val="24"/>
        </w:rPr>
        <w:t xml:space="preserve">Please rename the word document as “name of applicant”. If there are several applicants, please </w:t>
      </w:r>
      <w:r w:rsidR="009041E6" w:rsidRPr="004C22C6">
        <w:rPr>
          <w:rFonts w:ascii="Arial" w:hAnsi="Arial" w:cs="Arial"/>
          <w:sz w:val="24"/>
        </w:rPr>
        <w:t xml:space="preserve">fill the invitation letter for each of them </w:t>
      </w:r>
      <w:r w:rsidR="00B27EFD" w:rsidRPr="004C22C6">
        <w:rPr>
          <w:rFonts w:ascii="Arial" w:hAnsi="Arial" w:cs="Arial"/>
          <w:sz w:val="24"/>
        </w:rPr>
        <w:t xml:space="preserve">separately </w:t>
      </w:r>
      <w:r w:rsidR="009041E6" w:rsidRPr="004C22C6">
        <w:rPr>
          <w:rFonts w:ascii="Arial" w:hAnsi="Arial" w:cs="Arial"/>
          <w:sz w:val="24"/>
        </w:rPr>
        <w:t>with different documents.</w:t>
      </w:r>
    </w:p>
    <w:p w14:paraId="630F1E56" w14:textId="4FA68E95" w:rsidR="009B7A12" w:rsidRPr="004C22C6" w:rsidRDefault="004C22C6" w:rsidP="004C22C6">
      <w:pPr>
        <w:adjustRightInd w:val="0"/>
        <w:snapToGrid w:val="0"/>
        <w:spacing w:line="360" w:lineRule="auto"/>
        <w:rPr>
          <w:rFonts w:ascii="Arial" w:hAnsi="Arial" w:cs="Arial"/>
          <w:sz w:val="24"/>
        </w:rPr>
      </w:pPr>
      <w:r w:rsidRPr="004C22C6">
        <w:rPr>
          <w:rFonts w:ascii="Arial" w:hAnsi="Arial" w:cs="Arial" w:hint="eastAsia"/>
          <w:b/>
          <w:sz w:val="24"/>
        </w:rPr>
        <w:t>1.</w:t>
      </w:r>
      <w:r w:rsidRPr="004C22C6">
        <w:rPr>
          <w:rFonts w:ascii="Arial" w:hAnsi="Arial" w:cs="Arial"/>
          <w:b/>
          <w:sz w:val="24"/>
        </w:rPr>
        <w:t>2. Invitation Application Form</w:t>
      </w:r>
      <w:r w:rsidR="009041E6" w:rsidRPr="004C22C6">
        <w:rPr>
          <w:rFonts w:ascii="Arial" w:hAnsi="Arial" w:cs="Arial"/>
          <w:b/>
          <w:sz w:val="24"/>
        </w:rPr>
        <w:t xml:space="preserve"> </w:t>
      </w:r>
      <w:r w:rsidR="009041E6" w:rsidRPr="004C22C6">
        <w:rPr>
          <w:rFonts w:ascii="Arial" w:hAnsi="Arial" w:cs="Arial"/>
          <w:sz w:val="24"/>
        </w:rPr>
        <w:t>(</w:t>
      </w:r>
      <w:r w:rsidRPr="004C22C6">
        <w:rPr>
          <w:rFonts w:ascii="Arial" w:hAnsi="Arial" w:cs="Arial"/>
          <w:b/>
          <w:sz w:val="24"/>
        </w:rPr>
        <w:t>refer to Attachment 2</w:t>
      </w:r>
      <w:r w:rsidR="00D42EF5" w:rsidRPr="004C22C6">
        <w:rPr>
          <w:rFonts w:ascii="Arial" w:hAnsi="Arial" w:cs="Arial"/>
          <w:b/>
          <w:sz w:val="24"/>
        </w:rPr>
        <w:t xml:space="preserve"> Information Form</w:t>
      </w:r>
      <w:r w:rsidR="009041E6" w:rsidRPr="004C22C6">
        <w:rPr>
          <w:rFonts w:ascii="Arial" w:hAnsi="Arial" w:cs="Arial"/>
          <w:sz w:val="24"/>
        </w:rPr>
        <w:t>)</w:t>
      </w:r>
    </w:p>
    <w:p w14:paraId="0B1EBC5E" w14:textId="24FBFD55" w:rsidR="009041E6" w:rsidRPr="004C22C6" w:rsidRDefault="009041E6" w:rsidP="004C22C6">
      <w:pPr>
        <w:adjustRightInd w:val="0"/>
        <w:snapToGrid w:val="0"/>
        <w:spacing w:line="360" w:lineRule="auto"/>
        <w:rPr>
          <w:rFonts w:ascii="Arial" w:hAnsi="Arial" w:cs="Arial"/>
          <w:sz w:val="24"/>
          <w:u w:val="single"/>
        </w:rPr>
      </w:pPr>
      <w:r w:rsidRPr="004C22C6">
        <w:rPr>
          <w:rFonts w:ascii="Arial" w:hAnsi="Arial" w:cs="Arial"/>
          <w:sz w:val="24"/>
        </w:rPr>
        <w:t>If there are several applicants, please fill the information of them in the following column.</w:t>
      </w:r>
    </w:p>
    <w:p w14:paraId="560BC04D" w14:textId="7750ADCD" w:rsidR="009B7A12" w:rsidRPr="004C22C6" w:rsidRDefault="004C22C6" w:rsidP="004C22C6">
      <w:pPr>
        <w:adjustRightInd w:val="0"/>
        <w:snapToGrid w:val="0"/>
        <w:spacing w:line="360" w:lineRule="auto"/>
        <w:rPr>
          <w:rFonts w:ascii="Arial" w:hAnsi="Arial" w:cs="Arial"/>
          <w:sz w:val="24"/>
          <w:u w:val="single"/>
        </w:rPr>
      </w:pPr>
      <w:r w:rsidRPr="004C22C6">
        <w:rPr>
          <w:rFonts w:ascii="Arial" w:hAnsi="Arial" w:cs="Arial" w:hint="eastAsia"/>
          <w:b/>
          <w:sz w:val="24"/>
        </w:rPr>
        <w:t>1.</w:t>
      </w:r>
      <w:r w:rsidRPr="004C22C6">
        <w:rPr>
          <w:rFonts w:ascii="Arial" w:hAnsi="Arial" w:cs="Arial"/>
          <w:b/>
          <w:sz w:val="24"/>
        </w:rPr>
        <w:t>3.</w:t>
      </w:r>
      <w:r>
        <w:rPr>
          <w:rFonts w:ascii="Arial" w:hAnsi="Arial" w:cs="Arial" w:hint="eastAsia"/>
          <w:b/>
          <w:sz w:val="24"/>
        </w:rPr>
        <w:t xml:space="preserve"> </w:t>
      </w:r>
      <w:r w:rsidRPr="004C22C6">
        <w:rPr>
          <w:rFonts w:ascii="Arial" w:eastAsia="Times New Roman" w:hAnsi="Arial" w:cs="Arial"/>
          <w:b/>
          <w:sz w:val="24"/>
        </w:rPr>
        <w:t xml:space="preserve">Scanned </w:t>
      </w:r>
      <w:r w:rsidRPr="004C22C6">
        <w:rPr>
          <w:rFonts w:ascii="Arial" w:hAnsi="Arial" w:cs="Arial"/>
          <w:b/>
          <w:sz w:val="24"/>
        </w:rPr>
        <w:t>P</w:t>
      </w:r>
      <w:r w:rsidRPr="004C22C6">
        <w:rPr>
          <w:rFonts w:ascii="Arial" w:eastAsia="Times New Roman" w:hAnsi="Arial" w:cs="Arial"/>
          <w:b/>
          <w:sz w:val="24"/>
        </w:rPr>
        <w:t xml:space="preserve">assport </w:t>
      </w:r>
      <w:r w:rsidRPr="004C22C6">
        <w:rPr>
          <w:rFonts w:ascii="Arial" w:hAnsi="Arial" w:cs="Arial"/>
          <w:b/>
          <w:sz w:val="24"/>
        </w:rPr>
        <w:t>I</w:t>
      </w:r>
      <w:r w:rsidRPr="004C22C6">
        <w:rPr>
          <w:rFonts w:ascii="Arial" w:eastAsia="Times New Roman" w:hAnsi="Arial" w:cs="Arial"/>
          <w:b/>
          <w:sz w:val="24"/>
        </w:rPr>
        <w:t xml:space="preserve">dentity </w:t>
      </w:r>
      <w:r w:rsidRPr="004C22C6">
        <w:rPr>
          <w:rFonts w:ascii="Arial" w:hAnsi="Arial" w:cs="Arial"/>
          <w:b/>
          <w:sz w:val="24"/>
        </w:rPr>
        <w:t>P</w:t>
      </w:r>
      <w:r w:rsidRPr="004C22C6">
        <w:rPr>
          <w:rFonts w:ascii="Arial" w:eastAsia="Times New Roman" w:hAnsi="Arial" w:cs="Arial"/>
          <w:b/>
          <w:sz w:val="24"/>
        </w:rPr>
        <w:t>age</w:t>
      </w:r>
    </w:p>
    <w:p w14:paraId="1BDD3BDE" w14:textId="69B05D40" w:rsidR="009B7A12" w:rsidRPr="004C22C6" w:rsidRDefault="00C57983" w:rsidP="004C22C6">
      <w:pPr>
        <w:adjustRightInd w:val="0"/>
        <w:snapToGrid w:val="0"/>
        <w:spacing w:line="360" w:lineRule="auto"/>
        <w:rPr>
          <w:rFonts w:ascii="Arial" w:hAnsi="Arial" w:cs="Arial"/>
          <w:sz w:val="24"/>
        </w:rPr>
      </w:pPr>
      <w:r>
        <w:rPr>
          <w:rFonts w:ascii="Arial" w:eastAsia="等线" w:hAnsi="Arial" w:cs="Arial" w:hint="eastAsia"/>
          <w:sz w:val="24"/>
        </w:rPr>
        <w:t>V</w:t>
      </w:r>
      <w:r w:rsidRPr="004C22C6">
        <w:rPr>
          <w:rFonts w:ascii="Arial" w:eastAsia="Times New Roman" w:hAnsi="Arial" w:cs="Arial"/>
          <w:sz w:val="24"/>
        </w:rPr>
        <w:t xml:space="preserve">alid </w:t>
      </w:r>
      <w:r w:rsidRPr="004C22C6">
        <w:rPr>
          <w:rFonts w:ascii="Arial" w:hAnsi="Arial" w:cs="Arial"/>
          <w:sz w:val="24"/>
        </w:rPr>
        <w:t>at least 6 months after your departing day</w:t>
      </w:r>
      <w:r w:rsidRPr="004C22C6">
        <w:rPr>
          <w:rFonts w:ascii="Arial" w:hAnsi="Arial" w:cs="Arial"/>
          <w:sz w:val="24"/>
        </w:rPr>
        <w:t>（</w:t>
      </w:r>
      <w:r w:rsidRPr="004C22C6">
        <w:rPr>
          <w:rFonts w:ascii="Arial" w:hAnsi="Arial" w:cs="Arial"/>
          <w:sz w:val="24"/>
        </w:rPr>
        <w:t xml:space="preserve">after </w:t>
      </w:r>
      <w:r w:rsidR="00255C60" w:rsidRPr="004C22C6">
        <w:rPr>
          <w:rFonts w:ascii="Arial" w:hAnsi="Arial" w:cs="Arial"/>
          <w:sz w:val="24"/>
        </w:rPr>
        <w:t>March</w:t>
      </w:r>
      <w:r w:rsidRPr="004C22C6">
        <w:rPr>
          <w:rFonts w:ascii="Arial" w:hAnsi="Arial" w:cs="Arial"/>
          <w:sz w:val="24"/>
        </w:rPr>
        <w:t xml:space="preserve"> 1</w:t>
      </w:r>
      <w:r w:rsidR="00255C60" w:rsidRPr="004C22C6">
        <w:rPr>
          <w:rFonts w:ascii="Arial" w:hAnsi="Arial" w:cs="Arial"/>
          <w:sz w:val="24"/>
        </w:rPr>
        <w:t>7</w:t>
      </w:r>
      <w:r w:rsidR="00255C60" w:rsidRPr="004C22C6">
        <w:rPr>
          <w:rFonts w:ascii="Arial" w:hAnsi="Arial" w:cs="Arial"/>
          <w:sz w:val="24"/>
          <w:vertAlign w:val="superscript"/>
        </w:rPr>
        <w:t>th</w:t>
      </w:r>
      <w:r w:rsidRPr="004C22C6">
        <w:rPr>
          <w:rFonts w:ascii="Arial" w:hAnsi="Arial" w:cs="Arial"/>
          <w:sz w:val="24"/>
        </w:rPr>
        <w:t>, 202</w:t>
      </w:r>
      <w:r w:rsidR="00255C60" w:rsidRPr="004C22C6">
        <w:rPr>
          <w:rFonts w:ascii="Arial" w:hAnsi="Arial" w:cs="Arial"/>
          <w:sz w:val="24"/>
        </w:rPr>
        <w:t>7</w:t>
      </w:r>
      <w:r w:rsidRPr="004C22C6">
        <w:rPr>
          <w:rFonts w:ascii="Arial" w:hAnsi="Arial" w:cs="Arial"/>
          <w:sz w:val="24"/>
        </w:rPr>
        <w:t>）</w:t>
      </w:r>
    </w:p>
    <w:p w14:paraId="22A86FE1" w14:textId="77DDFCC9" w:rsidR="00255C60" w:rsidRPr="004C22C6" w:rsidRDefault="004C22C6" w:rsidP="004C22C6">
      <w:pPr>
        <w:adjustRightInd w:val="0"/>
        <w:snapToGrid w:val="0"/>
        <w:spacing w:line="360" w:lineRule="auto"/>
        <w:rPr>
          <w:rFonts w:ascii="Arial" w:hAnsi="Arial" w:cs="Arial"/>
          <w:b/>
          <w:sz w:val="24"/>
        </w:rPr>
      </w:pPr>
      <w:r w:rsidRPr="004C22C6">
        <w:rPr>
          <w:rFonts w:ascii="Arial" w:hAnsi="Arial" w:cs="Arial" w:hint="eastAsia"/>
          <w:b/>
          <w:sz w:val="24"/>
        </w:rPr>
        <w:t>1.</w:t>
      </w:r>
      <w:r w:rsidRPr="004C22C6">
        <w:rPr>
          <w:rFonts w:ascii="Arial" w:hAnsi="Arial" w:cs="Arial"/>
          <w:b/>
          <w:sz w:val="24"/>
        </w:rPr>
        <w:t>4.</w:t>
      </w:r>
      <w:r w:rsidR="00200F3B" w:rsidRPr="004C22C6">
        <w:rPr>
          <w:rFonts w:ascii="Arial" w:hAnsi="Arial" w:cs="Arial"/>
          <w:b/>
          <w:sz w:val="24"/>
        </w:rPr>
        <w:t xml:space="preserve"> </w:t>
      </w:r>
      <w:r w:rsidRPr="004C22C6">
        <w:rPr>
          <w:rFonts w:ascii="Arial" w:eastAsia="Times New Roman" w:hAnsi="Arial" w:cs="Arial"/>
          <w:b/>
          <w:sz w:val="24"/>
        </w:rPr>
        <w:t xml:space="preserve">Visitor </w:t>
      </w:r>
      <w:r w:rsidRPr="004C22C6">
        <w:rPr>
          <w:rFonts w:ascii="Arial" w:hAnsi="Arial" w:cs="Arial"/>
          <w:b/>
          <w:sz w:val="24"/>
        </w:rPr>
        <w:t>R</w:t>
      </w:r>
      <w:r w:rsidRPr="004C22C6">
        <w:rPr>
          <w:rFonts w:ascii="Arial" w:eastAsia="Times New Roman" w:hAnsi="Arial" w:cs="Arial"/>
          <w:b/>
          <w:sz w:val="24"/>
        </w:rPr>
        <w:t xml:space="preserve">egistration </w:t>
      </w:r>
      <w:r w:rsidRPr="004C22C6">
        <w:rPr>
          <w:rFonts w:ascii="Arial" w:hAnsi="Arial" w:cs="Arial"/>
          <w:b/>
          <w:sz w:val="24"/>
        </w:rPr>
        <w:t>C</w:t>
      </w:r>
      <w:r w:rsidRPr="004C22C6">
        <w:rPr>
          <w:rFonts w:ascii="Arial" w:eastAsia="Times New Roman" w:hAnsi="Arial" w:cs="Arial"/>
          <w:b/>
          <w:sz w:val="24"/>
        </w:rPr>
        <w:t xml:space="preserve">onfirmation </w:t>
      </w:r>
      <w:r w:rsidRPr="004C22C6">
        <w:rPr>
          <w:rFonts w:ascii="Arial" w:hAnsi="Arial" w:cs="Arial"/>
          <w:b/>
          <w:sz w:val="24"/>
        </w:rPr>
        <w:t>QR Code</w:t>
      </w:r>
      <w:r w:rsidR="009041E6" w:rsidRPr="004C22C6">
        <w:rPr>
          <w:rFonts w:ascii="Arial" w:hAnsi="Arial" w:cs="Arial"/>
          <w:b/>
          <w:sz w:val="24"/>
        </w:rPr>
        <w:t xml:space="preserve"> </w:t>
      </w:r>
    </w:p>
    <w:p w14:paraId="556AC705" w14:textId="242DDD49" w:rsidR="009041E6" w:rsidRPr="004C22C6" w:rsidRDefault="009041E6" w:rsidP="004C22C6">
      <w:pPr>
        <w:adjustRightInd w:val="0"/>
        <w:snapToGrid w:val="0"/>
        <w:spacing w:line="360" w:lineRule="auto"/>
        <w:rPr>
          <w:rFonts w:ascii="Arial" w:hAnsi="Arial" w:cs="Arial"/>
          <w:b/>
          <w:sz w:val="24"/>
          <w:u w:val="single"/>
        </w:rPr>
      </w:pPr>
      <w:r w:rsidRPr="004C22C6">
        <w:rPr>
          <w:rFonts w:ascii="Arial" w:hAnsi="Arial" w:cs="Arial"/>
          <w:b/>
          <w:sz w:val="24"/>
        </w:rPr>
        <w:t xml:space="preserve">If you are visitor to ICIF China, </w:t>
      </w:r>
      <w:r w:rsidR="0035719E" w:rsidRPr="004C22C6">
        <w:rPr>
          <w:rFonts w:ascii="Arial" w:hAnsi="Arial" w:cs="Arial"/>
          <w:b/>
          <w:sz w:val="24"/>
        </w:rPr>
        <w:t>please first</w:t>
      </w:r>
      <w:r w:rsidRPr="004C22C6">
        <w:rPr>
          <w:rFonts w:ascii="Arial" w:hAnsi="Arial" w:cs="Arial"/>
          <w:b/>
          <w:sz w:val="24"/>
        </w:rPr>
        <w:t xml:space="preserve"> register </w:t>
      </w:r>
      <w:r w:rsidRPr="004C22C6">
        <w:rPr>
          <w:rFonts w:ascii="Arial" w:eastAsia="Times New Roman" w:hAnsi="Arial" w:cs="Arial"/>
          <w:b/>
          <w:sz w:val="24"/>
        </w:rPr>
        <w:t>as a visitor</w:t>
      </w:r>
      <w:r w:rsidRPr="004C22C6">
        <w:rPr>
          <w:rFonts w:ascii="Arial" w:hAnsi="Arial" w:cs="Arial"/>
          <w:b/>
          <w:sz w:val="24"/>
        </w:rPr>
        <w:t xml:space="preserve"> on </w:t>
      </w:r>
      <w:hyperlink r:id="rId7" w:history="1">
        <w:r w:rsidR="006C309F">
          <w:rPr>
            <w:rStyle w:val="a8"/>
            <w:rFonts w:ascii="Arial" w:hAnsi="Arial" w:cs="Arial" w:hint="eastAsia"/>
            <w:b/>
            <w:color w:val="auto"/>
            <w:sz w:val="24"/>
          </w:rPr>
          <w:t>en</w:t>
        </w:r>
        <w:r w:rsidRPr="004C22C6">
          <w:rPr>
            <w:rStyle w:val="a8"/>
            <w:rFonts w:ascii="Arial" w:hAnsi="Arial" w:cs="Arial"/>
            <w:b/>
            <w:color w:val="auto"/>
            <w:sz w:val="24"/>
          </w:rPr>
          <w:t>.icif.cn</w:t>
        </w:r>
      </w:hyperlink>
    </w:p>
    <w:p w14:paraId="08610218" w14:textId="5D10255F" w:rsidR="009B7A12" w:rsidRPr="006C309F" w:rsidRDefault="004C22C6" w:rsidP="004C22C6">
      <w:pPr>
        <w:adjustRightInd w:val="0"/>
        <w:snapToGrid w:val="0"/>
        <w:spacing w:line="360" w:lineRule="auto"/>
        <w:rPr>
          <w:rFonts w:ascii="Arial" w:hAnsi="Arial" w:cs="Arial"/>
          <w:sz w:val="24"/>
        </w:rPr>
      </w:pPr>
      <w:r w:rsidRPr="004C22C6">
        <w:rPr>
          <w:rFonts w:ascii="Arial" w:hAnsi="Arial" w:cs="Arial" w:hint="eastAsia"/>
          <w:b/>
          <w:sz w:val="24"/>
        </w:rPr>
        <w:t>1.</w:t>
      </w:r>
      <w:r w:rsidRPr="004C22C6">
        <w:rPr>
          <w:rFonts w:ascii="Arial" w:hAnsi="Arial" w:cs="Arial"/>
          <w:b/>
          <w:sz w:val="24"/>
        </w:rPr>
        <w:t>5.</w:t>
      </w:r>
      <w:r w:rsidR="00200F3B" w:rsidRPr="004C22C6">
        <w:rPr>
          <w:rFonts w:ascii="Arial" w:hAnsi="Arial" w:cs="Arial"/>
          <w:b/>
          <w:sz w:val="24"/>
        </w:rPr>
        <w:t xml:space="preserve"> </w:t>
      </w:r>
      <w:r w:rsidRPr="004C22C6">
        <w:rPr>
          <w:rFonts w:ascii="Arial" w:hAnsi="Arial" w:cs="Arial"/>
          <w:b/>
          <w:sz w:val="24"/>
        </w:rPr>
        <w:t>C</w:t>
      </w:r>
      <w:r w:rsidRPr="004C22C6">
        <w:rPr>
          <w:rFonts w:ascii="Arial" w:eastAsia="Times New Roman" w:hAnsi="Arial" w:cs="Arial"/>
          <w:b/>
          <w:sz w:val="24"/>
        </w:rPr>
        <w:t xml:space="preserve">ompany </w:t>
      </w:r>
      <w:bookmarkStart w:id="0" w:name="_Hlk211333147"/>
      <w:r w:rsidRPr="004C22C6">
        <w:rPr>
          <w:rFonts w:ascii="Arial" w:hAnsi="Arial" w:cs="Arial"/>
          <w:b/>
          <w:sz w:val="24"/>
        </w:rPr>
        <w:t>O</w:t>
      </w:r>
      <w:r w:rsidRPr="004C22C6">
        <w:rPr>
          <w:rFonts w:ascii="Arial" w:eastAsia="Times New Roman" w:hAnsi="Arial" w:cs="Arial"/>
          <w:b/>
          <w:sz w:val="24"/>
        </w:rPr>
        <w:t xml:space="preserve">fficial </w:t>
      </w:r>
      <w:r w:rsidRPr="004C22C6">
        <w:rPr>
          <w:rFonts w:ascii="Arial" w:hAnsi="Arial" w:cs="Arial"/>
          <w:b/>
          <w:sz w:val="24"/>
        </w:rPr>
        <w:t>D</w:t>
      </w:r>
      <w:r w:rsidRPr="004C22C6">
        <w:rPr>
          <w:rFonts w:ascii="Arial" w:eastAsia="Times New Roman" w:hAnsi="Arial" w:cs="Arial"/>
          <w:b/>
          <w:sz w:val="24"/>
        </w:rPr>
        <w:t xml:space="preserve">ispatch </w:t>
      </w:r>
      <w:r w:rsidRPr="004C22C6">
        <w:rPr>
          <w:rFonts w:ascii="Arial" w:hAnsi="Arial" w:cs="Arial"/>
          <w:b/>
          <w:sz w:val="24"/>
        </w:rPr>
        <w:t>L</w:t>
      </w:r>
      <w:r w:rsidRPr="004C22C6">
        <w:rPr>
          <w:rFonts w:ascii="Arial" w:eastAsia="Times New Roman" w:hAnsi="Arial" w:cs="Arial"/>
          <w:b/>
          <w:sz w:val="24"/>
        </w:rPr>
        <w:t>etter</w:t>
      </w:r>
      <w:bookmarkEnd w:id="0"/>
      <w:r w:rsidR="006C309F">
        <w:rPr>
          <w:rFonts w:ascii="Arial" w:hAnsi="Arial" w:cs="Arial" w:hint="eastAsia"/>
          <w:sz w:val="24"/>
        </w:rPr>
        <w:t xml:space="preserve"> (</w:t>
      </w:r>
      <w:r w:rsidRPr="004C22C6">
        <w:rPr>
          <w:rFonts w:ascii="Arial" w:hAnsi="Arial" w:cs="Arial"/>
          <w:b/>
          <w:bCs/>
          <w:sz w:val="24"/>
        </w:rPr>
        <w:t xml:space="preserve">refer to </w:t>
      </w:r>
      <w:r w:rsidR="00BD04F0" w:rsidRPr="004C22C6">
        <w:rPr>
          <w:rFonts w:ascii="Arial" w:hAnsi="Arial" w:cs="Arial"/>
          <w:b/>
          <w:bCs/>
          <w:sz w:val="24"/>
        </w:rPr>
        <w:t xml:space="preserve">Attachment 3 </w:t>
      </w:r>
      <w:r w:rsidRPr="004C22C6">
        <w:rPr>
          <w:rFonts w:ascii="Arial" w:hAnsi="Arial" w:cs="Arial"/>
          <w:b/>
          <w:bCs/>
          <w:sz w:val="24"/>
        </w:rPr>
        <w:t>Dispatch Letter sample</w:t>
      </w:r>
      <w:r w:rsidR="006C309F">
        <w:rPr>
          <w:rFonts w:ascii="Arial" w:hAnsi="Arial" w:cs="Arial" w:hint="eastAsia"/>
          <w:sz w:val="24"/>
        </w:rPr>
        <w:t>)</w:t>
      </w:r>
    </w:p>
    <w:p w14:paraId="0C99FFC1" w14:textId="77777777" w:rsidR="009B7A12" w:rsidRPr="004C22C6" w:rsidRDefault="00000000" w:rsidP="004C22C6">
      <w:pPr>
        <w:adjustRightInd w:val="0"/>
        <w:snapToGrid w:val="0"/>
        <w:spacing w:line="360" w:lineRule="auto"/>
        <w:rPr>
          <w:rFonts w:ascii="Arial" w:hAnsi="Arial" w:cs="Arial"/>
          <w:sz w:val="24"/>
        </w:rPr>
      </w:pPr>
      <w:r w:rsidRPr="004C22C6">
        <w:rPr>
          <w:rFonts w:ascii="Arial" w:hAnsi="Arial" w:cs="Arial"/>
          <w:sz w:val="24"/>
        </w:rPr>
        <w:t xml:space="preserve">Company letterhead paper, signed and stamped; </w:t>
      </w:r>
    </w:p>
    <w:p w14:paraId="0AF548F6" w14:textId="7E5149E8" w:rsidR="009B7A12" w:rsidRPr="004C22C6" w:rsidRDefault="00000000" w:rsidP="004C22C6">
      <w:pPr>
        <w:adjustRightInd w:val="0"/>
        <w:snapToGrid w:val="0"/>
        <w:spacing w:line="360" w:lineRule="auto"/>
        <w:rPr>
          <w:rFonts w:ascii="Arial" w:hAnsi="Arial" w:cs="Arial"/>
          <w:sz w:val="24"/>
        </w:rPr>
      </w:pPr>
      <w:r w:rsidRPr="004C22C6">
        <w:rPr>
          <w:rFonts w:ascii="Arial" w:hAnsi="Arial" w:cs="Arial"/>
          <w:sz w:val="24"/>
        </w:rPr>
        <w:t xml:space="preserve">including company brief, purpose of attending </w:t>
      </w:r>
      <w:r w:rsidR="00BD04F0" w:rsidRPr="004C22C6">
        <w:rPr>
          <w:rFonts w:ascii="Arial" w:hAnsi="Arial" w:cs="Arial"/>
          <w:sz w:val="24"/>
        </w:rPr>
        <w:t>ICIF China</w:t>
      </w:r>
      <w:r w:rsidRPr="004C22C6">
        <w:rPr>
          <w:rFonts w:ascii="Arial" w:hAnsi="Arial" w:cs="Arial"/>
          <w:sz w:val="24"/>
        </w:rPr>
        <w:t xml:space="preserve">, company and applicant’s </w:t>
      </w:r>
      <w:r w:rsidR="00BD04F0" w:rsidRPr="004C22C6">
        <w:rPr>
          <w:rFonts w:ascii="Arial" w:hAnsi="Arial" w:cs="Arial"/>
          <w:sz w:val="24"/>
        </w:rPr>
        <w:t>information</w:t>
      </w:r>
      <w:r w:rsidRPr="004C22C6">
        <w:rPr>
          <w:rFonts w:ascii="Arial" w:hAnsi="Arial" w:cs="Arial"/>
          <w:sz w:val="24"/>
        </w:rPr>
        <w:t>, itinerary of all days staying in China</w:t>
      </w:r>
      <w:r w:rsidRPr="004C22C6">
        <w:rPr>
          <w:rFonts w:ascii="Arial" w:hAnsi="Arial" w:cs="Arial"/>
          <w:b/>
          <w:sz w:val="24"/>
        </w:rPr>
        <w:t xml:space="preserve"> including visit address, contact person,</w:t>
      </w:r>
      <w:r w:rsidR="00BD04F0" w:rsidRPr="004C22C6">
        <w:rPr>
          <w:rFonts w:ascii="Arial" w:hAnsi="Arial" w:cs="Arial"/>
          <w:b/>
          <w:sz w:val="24"/>
        </w:rPr>
        <w:t xml:space="preserve"> </w:t>
      </w:r>
      <w:r w:rsidRPr="004C22C6">
        <w:rPr>
          <w:rFonts w:ascii="Arial" w:hAnsi="Arial" w:cs="Arial"/>
          <w:b/>
          <w:sz w:val="24"/>
        </w:rPr>
        <w:t>hotel, flight...</w:t>
      </w:r>
      <w:r w:rsidRPr="004C22C6">
        <w:rPr>
          <w:rFonts w:ascii="Arial" w:hAnsi="Arial" w:cs="Arial"/>
          <w:sz w:val="24"/>
        </w:rPr>
        <w:t>, guarantee terms that the travel expenses will be borne by the company or the assigned staff themselves, and they will return on schedule.</w:t>
      </w:r>
    </w:p>
    <w:p w14:paraId="5B7D60B0" w14:textId="15360DB8" w:rsidR="00F37D25" w:rsidRPr="004C22C6" w:rsidRDefault="004C22C6" w:rsidP="004C22C6">
      <w:pPr>
        <w:adjustRightInd w:val="0"/>
        <w:snapToGrid w:val="0"/>
        <w:spacing w:line="360" w:lineRule="auto"/>
        <w:rPr>
          <w:rFonts w:ascii="Arial" w:hAnsi="Arial" w:cs="Arial"/>
          <w:b/>
          <w:bCs/>
          <w:sz w:val="24"/>
        </w:rPr>
      </w:pPr>
      <w:r w:rsidRPr="004C22C6">
        <w:rPr>
          <w:rFonts w:ascii="Arial" w:hAnsi="Arial" w:cs="Arial" w:hint="eastAsia"/>
          <w:b/>
          <w:bCs/>
          <w:sz w:val="24"/>
        </w:rPr>
        <w:t>1.</w:t>
      </w:r>
      <w:r w:rsidR="00165B5F" w:rsidRPr="004C22C6">
        <w:rPr>
          <w:rFonts w:ascii="Arial" w:hAnsi="Arial" w:cs="Arial"/>
          <w:b/>
          <w:bCs/>
          <w:sz w:val="24"/>
        </w:rPr>
        <w:t>6. The copy of your company’s business license</w:t>
      </w:r>
    </w:p>
    <w:p w14:paraId="41997924" w14:textId="23D01EFE" w:rsidR="009B7A12" w:rsidRPr="004C22C6" w:rsidRDefault="00000000" w:rsidP="004C22C6">
      <w:pPr>
        <w:adjustRightInd w:val="0"/>
        <w:snapToGrid w:val="0"/>
        <w:spacing w:line="360" w:lineRule="auto"/>
        <w:outlineLvl w:val="0"/>
        <w:rPr>
          <w:rFonts w:ascii="Arial" w:hAnsi="Arial" w:cs="Arial"/>
          <w:b/>
          <w:color w:val="0070C0"/>
          <w:sz w:val="28"/>
          <w:szCs w:val="28"/>
        </w:rPr>
      </w:pPr>
      <w:r w:rsidRPr="004C22C6">
        <w:rPr>
          <w:rFonts w:ascii="Arial" w:hAnsi="Arial" w:cs="Arial"/>
          <w:b/>
          <w:color w:val="0070C0"/>
          <w:sz w:val="28"/>
          <w:szCs w:val="28"/>
        </w:rPr>
        <w:t>2</w:t>
      </w:r>
      <w:r w:rsidR="0021739A">
        <w:rPr>
          <w:rFonts w:ascii="Arial" w:hAnsi="Arial" w:cs="Arial" w:hint="eastAsia"/>
          <w:b/>
          <w:color w:val="0070C0"/>
          <w:sz w:val="28"/>
          <w:szCs w:val="28"/>
        </w:rPr>
        <w:t>.</w:t>
      </w:r>
      <w:r w:rsidRPr="004C22C6">
        <w:rPr>
          <w:rFonts w:ascii="Arial" w:hAnsi="Arial" w:cs="Arial"/>
          <w:b/>
          <w:color w:val="0070C0"/>
          <w:sz w:val="28"/>
          <w:szCs w:val="28"/>
        </w:rPr>
        <w:t xml:space="preserve"> Application Profile</w:t>
      </w:r>
      <w:r w:rsidR="00C57983">
        <w:rPr>
          <w:rFonts w:ascii="Arial" w:hAnsi="Arial" w:cs="Arial" w:hint="eastAsia"/>
          <w:b/>
          <w:color w:val="0070C0"/>
          <w:sz w:val="28"/>
          <w:szCs w:val="28"/>
        </w:rPr>
        <w:t xml:space="preserve"> Submit &amp;</w:t>
      </w:r>
      <w:r w:rsidRPr="004C22C6">
        <w:rPr>
          <w:rFonts w:ascii="Arial" w:hAnsi="Arial" w:cs="Arial"/>
          <w:b/>
          <w:color w:val="0070C0"/>
          <w:sz w:val="28"/>
          <w:szCs w:val="28"/>
        </w:rPr>
        <w:t xml:space="preserve"> </w:t>
      </w:r>
      <w:r w:rsidR="00C57983">
        <w:rPr>
          <w:rFonts w:ascii="Arial" w:hAnsi="Arial" w:cs="Arial" w:hint="eastAsia"/>
          <w:b/>
          <w:color w:val="0070C0"/>
          <w:sz w:val="28"/>
          <w:szCs w:val="28"/>
        </w:rPr>
        <w:t>Review</w:t>
      </w:r>
    </w:p>
    <w:p w14:paraId="37C921EF" w14:textId="1B8014CD" w:rsidR="009B7A12" w:rsidRPr="00C57983" w:rsidRDefault="00C57983" w:rsidP="004C22C6">
      <w:pPr>
        <w:adjustRightInd w:val="0"/>
        <w:snapToGrid w:val="0"/>
        <w:spacing w:line="360" w:lineRule="auto"/>
        <w:rPr>
          <w:rFonts w:ascii="Arial" w:hAnsi="Arial" w:cs="Arial"/>
          <w:sz w:val="24"/>
        </w:rPr>
      </w:pPr>
      <w:r w:rsidRPr="00C57983">
        <w:rPr>
          <w:rFonts w:ascii="Arial" w:hAnsi="Arial" w:cs="Arial" w:hint="eastAsia"/>
          <w:sz w:val="24"/>
        </w:rPr>
        <w:t>Please s</w:t>
      </w:r>
      <w:r w:rsidRPr="00C57983">
        <w:rPr>
          <w:rFonts w:ascii="Arial" w:hAnsi="Arial" w:cs="Arial"/>
          <w:sz w:val="24"/>
        </w:rPr>
        <w:t xml:space="preserve">ubmit Application Profile to </w:t>
      </w:r>
      <w:r w:rsidR="00200F3B" w:rsidRPr="00C57983">
        <w:rPr>
          <w:rFonts w:ascii="Arial" w:hAnsi="Arial" w:cs="Arial"/>
          <w:sz w:val="24"/>
        </w:rPr>
        <w:t>zhousz@ccpitchem.org.cn</w:t>
      </w:r>
    </w:p>
    <w:p w14:paraId="3A27AF15" w14:textId="0288A7EA" w:rsidR="009B7A12" w:rsidRPr="00C57983" w:rsidRDefault="00000000" w:rsidP="004C22C6">
      <w:pPr>
        <w:adjustRightInd w:val="0"/>
        <w:snapToGrid w:val="0"/>
        <w:spacing w:line="360" w:lineRule="auto"/>
        <w:rPr>
          <w:rFonts w:ascii="Arial" w:hAnsi="Arial" w:cs="Arial"/>
          <w:sz w:val="24"/>
        </w:rPr>
      </w:pPr>
      <w:r w:rsidRPr="00C57983">
        <w:rPr>
          <w:rFonts w:ascii="Arial" w:hAnsi="Arial" w:cs="Arial"/>
          <w:sz w:val="24"/>
        </w:rPr>
        <w:t xml:space="preserve">Submitted profile will be </w:t>
      </w:r>
      <w:r w:rsidR="00C57983">
        <w:rPr>
          <w:rFonts w:ascii="Arial" w:hAnsi="Arial" w:cs="Arial" w:hint="eastAsia"/>
          <w:sz w:val="24"/>
        </w:rPr>
        <w:t>review</w:t>
      </w:r>
      <w:r w:rsidRPr="00C57983">
        <w:rPr>
          <w:rFonts w:ascii="Arial" w:hAnsi="Arial" w:cs="Arial"/>
          <w:sz w:val="24"/>
        </w:rPr>
        <w:t xml:space="preserve">ed and supplementary profile may be requested. </w:t>
      </w:r>
    </w:p>
    <w:p w14:paraId="54D0A686" w14:textId="4F0F64E8" w:rsidR="009B7A12" w:rsidRPr="00C57983" w:rsidRDefault="00000000" w:rsidP="00C57983">
      <w:pPr>
        <w:adjustRightInd w:val="0"/>
        <w:snapToGrid w:val="0"/>
        <w:spacing w:line="360" w:lineRule="auto"/>
        <w:outlineLvl w:val="0"/>
        <w:rPr>
          <w:rFonts w:ascii="Arial" w:hAnsi="Arial" w:cs="Arial"/>
          <w:b/>
          <w:color w:val="0070C0"/>
          <w:sz w:val="28"/>
          <w:szCs w:val="28"/>
        </w:rPr>
      </w:pPr>
      <w:r w:rsidRPr="00C57983">
        <w:rPr>
          <w:rFonts w:ascii="Arial" w:hAnsi="Arial" w:cs="Arial"/>
          <w:b/>
          <w:color w:val="0070C0"/>
          <w:sz w:val="28"/>
          <w:szCs w:val="28"/>
        </w:rPr>
        <w:t>3</w:t>
      </w:r>
      <w:r w:rsidR="00C57983">
        <w:rPr>
          <w:rFonts w:ascii="Arial" w:hAnsi="Arial" w:cs="Arial" w:hint="eastAsia"/>
          <w:b/>
          <w:color w:val="0070C0"/>
          <w:sz w:val="28"/>
          <w:szCs w:val="28"/>
        </w:rPr>
        <w:t>.</w:t>
      </w:r>
      <w:r w:rsidRPr="00C57983">
        <w:rPr>
          <w:rFonts w:ascii="Arial" w:hAnsi="Arial" w:cs="Arial"/>
          <w:b/>
          <w:color w:val="0070C0"/>
          <w:sz w:val="28"/>
          <w:szCs w:val="28"/>
        </w:rPr>
        <w:t xml:space="preserve"> Visa Invitation Issuance</w:t>
      </w:r>
    </w:p>
    <w:p w14:paraId="4390457B" w14:textId="5FFF5831" w:rsidR="00B27EFD" w:rsidRPr="004A2508" w:rsidRDefault="00B27EFD" w:rsidP="00C57983">
      <w:pPr>
        <w:adjustRightInd w:val="0"/>
        <w:snapToGrid w:val="0"/>
        <w:spacing w:line="360" w:lineRule="auto"/>
        <w:rPr>
          <w:rFonts w:ascii="Arial" w:hAnsi="Arial" w:cs="Arial"/>
          <w:sz w:val="24"/>
        </w:rPr>
      </w:pPr>
      <w:r w:rsidRPr="004A2508">
        <w:rPr>
          <w:rFonts w:ascii="Arial" w:hAnsi="Arial" w:cs="Arial"/>
          <w:sz w:val="24"/>
        </w:rPr>
        <w:t>Please allow 10-15 workdays to issue the invitation letter after requested and supplementary profiles have been submitted.</w:t>
      </w:r>
    </w:p>
    <w:p w14:paraId="639155FE" w14:textId="140B704A" w:rsidR="009B7A12" w:rsidRPr="004A2508" w:rsidRDefault="00B27EFD" w:rsidP="004A2508">
      <w:pPr>
        <w:adjustRightInd w:val="0"/>
        <w:snapToGrid w:val="0"/>
        <w:spacing w:line="360" w:lineRule="auto"/>
        <w:rPr>
          <w:rFonts w:ascii="Arial" w:hAnsi="Arial" w:cs="Arial"/>
          <w:sz w:val="24"/>
        </w:rPr>
      </w:pPr>
      <w:r w:rsidRPr="004A2508">
        <w:rPr>
          <w:rFonts w:ascii="Arial" w:hAnsi="Arial" w:cs="Arial"/>
          <w:sz w:val="24"/>
        </w:rPr>
        <w:t xml:space="preserve">The scanned invitation </w:t>
      </w:r>
      <w:r w:rsidR="004A2508" w:rsidRPr="004A2508">
        <w:rPr>
          <w:rFonts w:ascii="Arial" w:hAnsi="Arial" w:cs="Arial"/>
          <w:sz w:val="24"/>
        </w:rPr>
        <w:t>letter</w:t>
      </w:r>
      <w:r w:rsidRPr="004A2508">
        <w:rPr>
          <w:rFonts w:ascii="Arial" w:hAnsi="Arial" w:cs="Arial"/>
          <w:sz w:val="24"/>
        </w:rPr>
        <w:t xml:space="preserve"> will be sent to you via email. Please check your junk mail box.</w:t>
      </w:r>
    </w:p>
    <w:p w14:paraId="724AE51F" w14:textId="06A9A55C" w:rsidR="009B7A12" w:rsidRPr="004A2508" w:rsidRDefault="00000000" w:rsidP="004A2508">
      <w:pPr>
        <w:adjustRightInd w:val="0"/>
        <w:snapToGrid w:val="0"/>
        <w:spacing w:line="360" w:lineRule="auto"/>
        <w:rPr>
          <w:rFonts w:ascii="Arial" w:hAnsi="Arial" w:cs="Arial"/>
          <w:sz w:val="24"/>
        </w:rPr>
      </w:pPr>
      <w:r w:rsidRPr="004A2508">
        <w:rPr>
          <w:rFonts w:ascii="Arial" w:hAnsi="Arial" w:cs="Arial"/>
          <w:sz w:val="24"/>
        </w:rPr>
        <w:t>Should you need the original invitation, we will order</w:t>
      </w:r>
      <w:r w:rsidR="00B27EFD" w:rsidRPr="004A2508">
        <w:rPr>
          <w:rFonts w:ascii="Arial" w:hAnsi="Arial" w:cs="Arial"/>
          <w:sz w:val="24"/>
        </w:rPr>
        <w:t xml:space="preserve"> </w:t>
      </w:r>
      <w:r w:rsidRPr="004A2508">
        <w:rPr>
          <w:rFonts w:ascii="Arial" w:hAnsi="Arial" w:cs="Arial"/>
          <w:sz w:val="24"/>
        </w:rPr>
        <w:t>the</w:t>
      </w:r>
      <w:r w:rsidR="00B27EFD" w:rsidRPr="004A2508">
        <w:rPr>
          <w:rFonts w:ascii="Arial" w:hAnsi="Arial" w:cs="Arial"/>
          <w:sz w:val="24"/>
        </w:rPr>
        <w:t xml:space="preserve"> </w:t>
      </w:r>
      <w:r w:rsidRPr="004A2508">
        <w:rPr>
          <w:rFonts w:ascii="Arial" w:hAnsi="Arial" w:cs="Arial"/>
          <w:sz w:val="24"/>
        </w:rPr>
        <w:t>courier</w:t>
      </w:r>
      <w:r w:rsidR="00B27EFD" w:rsidRPr="004A2508">
        <w:rPr>
          <w:rFonts w:ascii="Arial" w:hAnsi="Arial" w:cs="Arial"/>
          <w:sz w:val="24"/>
        </w:rPr>
        <w:t xml:space="preserve"> </w:t>
      </w:r>
      <w:r w:rsidRPr="004A2508">
        <w:rPr>
          <w:rFonts w:ascii="Arial" w:hAnsi="Arial" w:cs="Arial"/>
          <w:sz w:val="24"/>
        </w:rPr>
        <w:t>service</w:t>
      </w:r>
      <w:r w:rsidR="00B27EFD" w:rsidRPr="004A2508">
        <w:rPr>
          <w:rFonts w:ascii="Arial" w:hAnsi="Arial" w:cs="Arial"/>
          <w:sz w:val="24"/>
        </w:rPr>
        <w:t xml:space="preserve"> </w:t>
      </w:r>
      <w:r w:rsidRPr="004A2508">
        <w:rPr>
          <w:rFonts w:ascii="Arial" w:hAnsi="Arial" w:cs="Arial"/>
          <w:sz w:val="24"/>
        </w:rPr>
        <w:t>at</w:t>
      </w:r>
      <w:r w:rsidR="00B27EFD" w:rsidRPr="004A2508">
        <w:rPr>
          <w:rFonts w:ascii="Arial" w:hAnsi="Arial" w:cs="Arial"/>
          <w:sz w:val="24"/>
        </w:rPr>
        <w:t xml:space="preserve"> </w:t>
      </w:r>
      <w:r w:rsidRPr="004A2508">
        <w:rPr>
          <w:rFonts w:ascii="Arial" w:hAnsi="Arial" w:cs="Arial"/>
          <w:sz w:val="24"/>
        </w:rPr>
        <w:t>applicant's</w:t>
      </w:r>
      <w:r w:rsidR="00B27EFD" w:rsidRPr="004A2508">
        <w:rPr>
          <w:rFonts w:ascii="Arial" w:hAnsi="Arial" w:cs="Arial"/>
          <w:sz w:val="24"/>
        </w:rPr>
        <w:t xml:space="preserve"> </w:t>
      </w:r>
      <w:r w:rsidRPr="004A2508">
        <w:rPr>
          <w:rFonts w:ascii="Arial" w:hAnsi="Arial" w:cs="Arial"/>
          <w:sz w:val="24"/>
        </w:rPr>
        <w:t xml:space="preserve">charge. </w:t>
      </w:r>
    </w:p>
    <w:p w14:paraId="71FE43BC" w14:textId="12DCE983" w:rsidR="009B7A12" w:rsidRPr="004A2508" w:rsidRDefault="004C22C6" w:rsidP="004A2508">
      <w:pPr>
        <w:adjustRightInd w:val="0"/>
        <w:snapToGrid w:val="0"/>
        <w:spacing w:line="360" w:lineRule="auto"/>
        <w:outlineLvl w:val="0"/>
        <w:rPr>
          <w:rFonts w:ascii="Arial" w:hAnsi="Arial" w:cs="Arial"/>
          <w:b/>
          <w:color w:val="0070C0"/>
          <w:sz w:val="28"/>
          <w:szCs w:val="28"/>
        </w:rPr>
      </w:pPr>
      <w:r w:rsidRPr="004A2508">
        <w:rPr>
          <w:rFonts w:ascii="Arial" w:hAnsi="Arial" w:cs="Arial"/>
          <w:b/>
          <w:color w:val="0070C0"/>
          <w:sz w:val="28"/>
          <w:szCs w:val="28"/>
        </w:rPr>
        <w:t>Notice</w:t>
      </w:r>
    </w:p>
    <w:p w14:paraId="49386248" w14:textId="4A0565A8" w:rsidR="004C22C6" w:rsidRPr="004A2508" w:rsidRDefault="00C57983" w:rsidP="004C22C6">
      <w:pPr>
        <w:adjustRightInd w:val="0"/>
        <w:snapToGrid w:val="0"/>
        <w:spacing w:line="360" w:lineRule="auto"/>
        <w:rPr>
          <w:rFonts w:ascii="Arial" w:hAnsi="Arial" w:cs="Arial"/>
          <w:sz w:val="24"/>
        </w:rPr>
      </w:pPr>
      <w:r w:rsidRPr="004A2508">
        <w:rPr>
          <w:rFonts w:ascii="Arial" w:hAnsi="Arial" w:cs="Arial"/>
          <w:sz w:val="24"/>
        </w:rPr>
        <w:t xml:space="preserve">It is </w:t>
      </w:r>
      <w:r w:rsidRPr="004A2508">
        <w:rPr>
          <w:rFonts w:ascii="Arial" w:hAnsi="Arial" w:cs="Arial" w:hint="eastAsia"/>
          <w:sz w:val="24"/>
        </w:rPr>
        <w:t xml:space="preserve">highly </w:t>
      </w:r>
      <w:r w:rsidRPr="004A2508">
        <w:rPr>
          <w:rFonts w:ascii="Arial" w:hAnsi="Arial" w:cs="Arial"/>
          <w:sz w:val="24"/>
        </w:rPr>
        <w:t>recommended to provide all requested information, as this will facilitate the approval process</w:t>
      </w:r>
      <w:r w:rsidRPr="004A2508">
        <w:rPr>
          <w:rFonts w:ascii="Arial" w:hAnsi="Arial" w:cs="Arial" w:hint="eastAsia"/>
          <w:sz w:val="24"/>
        </w:rPr>
        <w:t>.</w:t>
      </w:r>
    </w:p>
    <w:p w14:paraId="1E25648A" w14:textId="1BD717C1" w:rsidR="004C22C6" w:rsidRPr="004C22C6" w:rsidRDefault="004C22C6" w:rsidP="004C22C6">
      <w:pPr>
        <w:adjustRightInd w:val="0"/>
        <w:snapToGrid w:val="0"/>
        <w:spacing w:line="360" w:lineRule="auto"/>
        <w:rPr>
          <w:rFonts w:ascii="Arial" w:hAnsi="Arial" w:cs="Arial"/>
          <w:sz w:val="24"/>
        </w:rPr>
      </w:pPr>
      <w:r w:rsidRPr="004C22C6">
        <w:rPr>
          <w:rFonts w:ascii="Arial" w:hAnsi="Arial" w:cs="Arial"/>
          <w:sz w:val="24"/>
        </w:rPr>
        <w:t>We could only issue visa invitation letter on behalf of the organiz</w:t>
      </w:r>
      <w:r w:rsidR="004A2508" w:rsidRPr="004A2508">
        <w:rPr>
          <w:rFonts w:ascii="Arial" w:hAnsi="Arial" w:cs="Arial" w:hint="eastAsia"/>
          <w:sz w:val="24"/>
        </w:rPr>
        <w:t xml:space="preserve">ing </w:t>
      </w:r>
      <w:r w:rsidR="004A2508" w:rsidRPr="004A2508">
        <w:rPr>
          <w:rFonts w:ascii="Arial" w:hAnsi="Arial" w:cs="Arial"/>
          <w:sz w:val="24"/>
        </w:rPr>
        <w:t>committee</w:t>
      </w:r>
      <w:r w:rsidRPr="004C22C6">
        <w:rPr>
          <w:rFonts w:ascii="Arial" w:hAnsi="Arial" w:cs="Arial"/>
          <w:sz w:val="24"/>
        </w:rPr>
        <w:t xml:space="preserve"> of ICIF China. We are not authorized to issue Invitation Letter (TE), or Verification Letter of Invitation.</w:t>
      </w:r>
    </w:p>
    <w:p w14:paraId="42798453" w14:textId="77777777" w:rsidR="009B7A12" w:rsidRPr="004A2508" w:rsidRDefault="00000000" w:rsidP="004A2508">
      <w:pPr>
        <w:adjustRightInd w:val="0"/>
        <w:snapToGrid w:val="0"/>
        <w:spacing w:line="360" w:lineRule="auto"/>
        <w:outlineLvl w:val="0"/>
        <w:rPr>
          <w:rFonts w:ascii="Arial" w:hAnsi="Arial" w:cs="Arial"/>
          <w:b/>
          <w:color w:val="0070C0"/>
          <w:sz w:val="28"/>
          <w:szCs w:val="28"/>
        </w:rPr>
      </w:pPr>
      <w:r w:rsidRPr="004A2508">
        <w:rPr>
          <w:rFonts w:ascii="Arial" w:hAnsi="Arial" w:cs="Arial"/>
          <w:b/>
          <w:color w:val="0070C0"/>
          <w:sz w:val="28"/>
          <w:szCs w:val="28"/>
        </w:rPr>
        <w:t>Contact</w:t>
      </w:r>
    </w:p>
    <w:p w14:paraId="4AD635E6" w14:textId="77777777" w:rsidR="009B7A12" w:rsidRPr="004A2508" w:rsidRDefault="00000000" w:rsidP="004C22C6">
      <w:pPr>
        <w:adjustRightInd w:val="0"/>
        <w:snapToGrid w:val="0"/>
        <w:spacing w:line="360" w:lineRule="auto"/>
        <w:rPr>
          <w:rFonts w:ascii="Arial" w:hAnsi="Arial" w:cs="Arial"/>
          <w:sz w:val="24"/>
        </w:rPr>
      </w:pPr>
      <w:r w:rsidRPr="004A2508">
        <w:rPr>
          <w:rFonts w:ascii="Arial" w:hAnsi="Arial" w:cs="Arial"/>
          <w:sz w:val="24"/>
        </w:rPr>
        <w:t>CCPIT Sub-council of Chemical Industry</w:t>
      </w:r>
    </w:p>
    <w:p w14:paraId="48F30BA9" w14:textId="6CAA0C70" w:rsidR="004B1A66" w:rsidRPr="00B35EC6" w:rsidRDefault="00B27EFD" w:rsidP="004C22C6">
      <w:pPr>
        <w:adjustRightInd w:val="0"/>
        <w:snapToGrid w:val="0"/>
        <w:spacing w:line="360" w:lineRule="auto"/>
        <w:rPr>
          <w:rFonts w:ascii="Arial" w:hAnsi="Arial" w:cs="Arial"/>
        </w:rPr>
      </w:pPr>
      <w:r w:rsidRPr="004A2508">
        <w:rPr>
          <w:rFonts w:ascii="Arial" w:hAnsi="Arial" w:cs="Arial"/>
          <w:sz w:val="24"/>
        </w:rPr>
        <w:t xml:space="preserve">Mr. </w:t>
      </w:r>
      <w:proofErr w:type="spellStart"/>
      <w:r w:rsidRPr="004A2508">
        <w:rPr>
          <w:rFonts w:ascii="Arial" w:hAnsi="Arial" w:cs="Arial"/>
          <w:sz w:val="24"/>
        </w:rPr>
        <w:t>Shaozhen</w:t>
      </w:r>
      <w:proofErr w:type="spellEnd"/>
      <w:r w:rsidRPr="004A2508">
        <w:rPr>
          <w:rFonts w:ascii="Arial" w:hAnsi="Arial" w:cs="Arial"/>
          <w:sz w:val="24"/>
        </w:rPr>
        <w:t xml:space="preserve"> Zhou</w:t>
      </w:r>
      <w:r w:rsidR="00B35EC6">
        <w:rPr>
          <w:rFonts w:ascii="Arial" w:hAnsi="Arial" w:cs="Arial" w:hint="eastAsia"/>
          <w:sz w:val="24"/>
        </w:rPr>
        <w:t xml:space="preserve"> </w:t>
      </w:r>
      <w:hyperlink r:id="rId8" w:history="1">
        <w:r w:rsidRPr="004A2508">
          <w:rPr>
            <w:rFonts w:ascii="Arial" w:hAnsi="Arial" w:cs="Arial"/>
            <w:sz w:val="24"/>
          </w:rPr>
          <w:t>Tel: +86-10-64271700</w:t>
        </w:r>
      </w:hyperlink>
      <w:r w:rsidRPr="004A2508">
        <w:rPr>
          <w:rFonts w:ascii="Arial" w:hAnsi="Arial" w:cs="Arial"/>
          <w:sz w:val="24"/>
        </w:rPr>
        <w:t xml:space="preserve">, E-mail: </w:t>
      </w:r>
      <w:hyperlink r:id="rId9" w:history="1">
        <w:r w:rsidR="004C22C6" w:rsidRPr="004A2508">
          <w:rPr>
            <w:rFonts w:ascii="Arial" w:hAnsi="Arial" w:cs="Arial"/>
            <w:sz w:val="24"/>
          </w:rPr>
          <w:t>zhousz@ccpitchem.org.cn</w:t>
        </w:r>
      </w:hyperlink>
    </w:p>
    <w:sectPr w:rsidR="004B1A66" w:rsidRPr="00B35EC6" w:rsidSect="00661B2A"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9B555" w14:textId="77777777" w:rsidR="00370666" w:rsidRDefault="00370666" w:rsidP="002059C7">
      <w:r>
        <w:separator/>
      </w:r>
    </w:p>
  </w:endnote>
  <w:endnote w:type="continuationSeparator" w:id="0">
    <w:p w14:paraId="5A6DA00C" w14:textId="77777777" w:rsidR="00370666" w:rsidRDefault="00370666" w:rsidP="00205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3E0EE" w14:textId="77777777" w:rsidR="00370666" w:rsidRDefault="00370666" w:rsidP="002059C7">
      <w:r>
        <w:separator/>
      </w:r>
    </w:p>
  </w:footnote>
  <w:footnote w:type="continuationSeparator" w:id="0">
    <w:p w14:paraId="0FC9AB27" w14:textId="77777777" w:rsidR="00370666" w:rsidRDefault="00370666" w:rsidP="00205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2B7608"/>
    <w:multiLevelType w:val="multilevel"/>
    <w:tmpl w:val="3C2B76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541862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MzViZjZjYjljZDE5MWYwMDQ4ZGIzODFiMzVmZmNhMjEifQ=="/>
  </w:docVars>
  <w:rsids>
    <w:rsidRoot w:val="0001492F"/>
    <w:rsid w:val="00004FE7"/>
    <w:rsid w:val="0001492F"/>
    <w:rsid w:val="00021DDD"/>
    <w:rsid w:val="000277E3"/>
    <w:rsid w:val="00051D0C"/>
    <w:rsid w:val="00063FCF"/>
    <w:rsid w:val="000708A9"/>
    <w:rsid w:val="00070F7D"/>
    <w:rsid w:val="00072CED"/>
    <w:rsid w:val="00074F7E"/>
    <w:rsid w:val="000B05BE"/>
    <w:rsid w:val="000C70E1"/>
    <w:rsid w:val="000E2A08"/>
    <w:rsid w:val="000E5C0B"/>
    <w:rsid w:val="000F5474"/>
    <w:rsid w:val="000F7EB6"/>
    <w:rsid w:val="00100E25"/>
    <w:rsid w:val="00113260"/>
    <w:rsid w:val="00113780"/>
    <w:rsid w:val="00113E0F"/>
    <w:rsid w:val="0012164E"/>
    <w:rsid w:val="00124953"/>
    <w:rsid w:val="00133910"/>
    <w:rsid w:val="0015232C"/>
    <w:rsid w:val="00155631"/>
    <w:rsid w:val="00165B5F"/>
    <w:rsid w:val="00167000"/>
    <w:rsid w:val="001942D9"/>
    <w:rsid w:val="001B6DAB"/>
    <w:rsid w:val="001D1048"/>
    <w:rsid w:val="001E20C4"/>
    <w:rsid w:val="00200F3B"/>
    <w:rsid w:val="00202549"/>
    <w:rsid w:val="002059C7"/>
    <w:rsid w:val="00207B73"/>
    <w:rsid w:val="00216CF2"/>
    <w:rsid w:val="0021739A"/>
    <w:rsid w:val="002475C6"/>
    <w:rsid w:val="00255C60"/>
    <w:rsid w:val="0027561F"/>
    <w:rsid w:val="00275E94"/>
    <w:rsid w:val="0028512B"/>
    <w:rsid w:val="00286375"/>
    <w:rsid w:val="002905E6"/>
    <w:rsid w:val="002B2CDE"/>
    <w:rsid w:val="002C55CF"/>
    <w:rsid w:val="002D2BA9"/>
    <w:rsid w:val="002D2E9D"/>
    <w:rsid w:val="002D4C48"/>
    <w:rsid w:val="002D539C"/>
    <w:rsid w:val="002E2EAE"/>
    <w:rsid w:val="002E3D60"/>
    <w:rsid w:val="002E60BC"/>
    <w:rsid w:val="002E65E4"/>
    <w:rsid w:val="00306DBA"/>
    <w:rsid w:val="00311F89"/>
    <w:rsid w:val="00316780"/>
    <w:rsid w:val="00322157"/>
    <w:rsid w:val="00331C4C"/>
    <w:rsid w:val="0035719E"/>
    <w:rsid w:val="003637EE"/>
    <w:rsid w:val="00370666"/>
    <w:rsid w:val="00380454"/>
    <w:rsid w:val="0039033A"/>
    <w:rsid w:val="003A3FF0"/>
    <w:rsid w:val="003B0FEA"/>
    <w:rsid w:val="003B2594"/>
    <w:rsid w:val="003B2CCF"/>
    <w:rsid w:val="003D2C2B"/>
    <w:rsid w:val="003E6B17"/>
    <w:rsid w:val="004263A0"/>
    <w:rsid w:val="0042770D"/>
    <w:rsid w:val="004309B7"/>
    <w:rsid w:val="00430B2E"/>
    <w:rsid w:val="004320C8"/>
    <w:rsid w:val="004373CB"/>
    <w:rsid w:val="00442C7F"/>
    <w:rsid w:val="004666D7"/>
    <w:rsid w:val="00476207"/>
    <w:rsid w:val="00476A8A"/>
    <w:rsid w:val="00490EA2"/>
    <w:rsid w:val="004913C3"/>
    <w:rsid w:val="00491899"/>
    <w:rsid w:val="004A2508"/>
    <w:rsid w:val="004A4A89"/>
    <w:rsid w:val="004B0500"/>
    <w:rsid w:val="004B1A66"/>
    <w:rsid w:val="004B1F61"/>
    <w:rsid w:val="004C22C6"/>
    <w:rsid w:val="004D7B2D"/>
    <w:rsid w:val="004E313B"/>
    <w:rsid w:val="004E6F92"/>
    <w:rsid w:val="00507A69"/>
    <w:rsid w:val="00514096"/>
    <w:rsid w:val="005201E9"/>
    <w:rsid w:val="00521387"/>
    <w:rsid w:val="00525FCD"/>
    <w:rsid w:val="00541244"/>
    <w:rsid w:val="005574E8"/>
    <w:rsid w:val="0056386D"/>
    <w:rsid w:val="00572895"/>
    <w:rsid w:val="00576039"/>
    <w:rsid w:val="005919F7"/>
    <w:rsid w:val="005A3730"/>
    <w:rsid w:val="005C5953"/>
    <w:rsid w:val="005C67B1"/>
    <w:rsid w:val="005F42B4"/>
    <w:rsid w:val="00607744"/>
    <w:rsid w:val="00631D12"/>
    <w:rsid w:val="00642BA0"/>
    <w:rsid w:val="00661B2A"/>
    <w:rsid w:val="00662E7A"/>
    <w:rsid w:val="0066674A"/>
    <w:rsid w:val="00673F84"/>
    <w:rsid w:val="00692C1D"/>
    <w:rsid w:val="00693894"/>
    <w:rsid w:val="0069558E"/>
    <w:rsid w:val="006B2B81"/>
    <w:rsid w:val="006C309F"/>
    <w:rsid w:val="006D5CD7"/>
    <w:rsid w:val="006E0308"/>
    <w:rsid w:val="006E7748"/>
    <w:rsid w:val="00707A2B"/>
    <w:rsid w:val="00713DDF"/>
    <w:rsid w:val="007148DD"/>
    <w:rsid w:val="00715A97"/>
    <w:rsid w:val="00731BA4"/>
    <w:rsid w:val="007328C0"/>
    <w:rsid w:val="00744395"/>
    <w:rsid w:val="0078046C"/>
    <w:rsid w:val="00780C97"/>
    <w:rsid w:val="007815B6"/>
    <w:rsid w:val="007904E9"/>
    <w:rsid w:val="007A1AA1"/>
    <w:rsid w:val="007A3385"/>
    <w:rsid w:val="007D0BDC"/>
    <w:rsid w:val="007D36E4"/>
    <w:rsid w:val="007D6818"/>
    <w:rsid w:val="00807257"/>
    <w:rsid w:val="00807DCF"/>
    <w:rsid w:val="008178EA"/>
    <w:rsid w:val="008218F4"/>
    <w:rsid w:val="008219AF"/>
    <w:rsid w:val="00835756"/>
    <w:rsid w:val="008515BA"/>
    <w:rsid w:val="008550C8"/>
    <w:rsid w:val="0086525D"/>
    <w:rsid w:val="008755CC"/>
    <w:rsid w:val="0088006E"/>
    <w:rsid w:val="00887A07"/>
    <w:rsid w:val="008A5051"/>
    <w:rsid w:val="008B2D81"/>
    <w:rsid w:val="008D06E0"/>
    <w:rsid w:val="008E0128"/>
    <w:rsid w:val="008E37D0"/>
    <w:rsid w:val="009041E6"/>
    <w:rsid w:val="0091413C"/>
    <w:rsid w:val="009219A3"/>
    <w:rsid w:val="00930BFB"/>
    <w:rsid w:val="00951F29"/>
    <w:rsid w:val="009927CA"/>
    <w:rsid w:val="009A3B0A"/>
    <w:rsid w:val="009B7A12"/>
    <w:rsid w:val="009D4C71"/>
    <w:rsid w:val="009F2EBF"/>
    <w:rsid w:val="00A04D80"/>
    <w:rsid w:val="00A061FC"/>
    <w:rsid w:val="00A07573"/>
    <w:rsid w:val="00A60AF0"/>
    <w:rsid w:val="00A655DF"/>
    <w:rsid w:val="00A7169E"/>
    <w:rsid w:val="00A91DC7"/>
    <w:rsid w:val="00AA3285"/>
    <w:rsid w:val="00AA4EEE"/>
    <w:rsid w:val="00AC476D"/>
    <w:rsid w:val="00AD4383"/>
    <w:rsid w:val="00AF7905"/>
    <w:rsid w:val="00B03713"/>
    <w:rsid w:val="00B05430"/>
    <w:rsid w:val="00B27EFD"/>
    <w:rsid w:val="00B35EC6"/>
    <w:rsid w:val="00B40E62"/>
    <w:rsid w:val="00B72BB2"/>
    <w:rsid w:val="00B75B41"/>
    <w:rsid w:val="00BA359F"/>
    <w:rsid w:val="00BB7737"/>
    <w:rsid w:val="00BC0F8A"/>
    <w:rsid w:val="00BC3D33"/>
    <w:rsid w:val="00BD04F0"/>
    <w:rsid w:val="00BD41BD"/>
    <w:rsid w:val="00BE15C1"/>
    <w:rsid w:val="00BF6956"/>
    <w:rsid w:val="00C02390"/>
    <w:rsid w:val="00C02E44"/>
    <w:rsid w:val="00C03886"/>
    <w:rsid w:val="00C12838"/>
    <w:rsid w:val="00C13F8F"/>
    <w:rsid w:val="00C16774"/>
    <w:rsid w:val="00C21EAA"/>
    <w:rsid w:val="00C24DAF"/>
    <w:rsid w:val="00C31F82"/>
    <w:rsid w:val="00C3382D"/>
    <w:rsid w:val="00C556E2"/>
    <w:rsid w:val="00C57983"/>
    <w:rsid w:val="00C73044"/>
    <w:rsid w:val="00C80588"/>
    <w:rsid w:val="00C9052E"/>
    <w:rsid w:val="00C924E1"/>
    <w:rsid w:val="00CA13C9"/>
    <w:rsid w:val="00CB1C93"/>
    <w:rsid w:val="00CB4A10"/>
    <w:rsid w:val="00CC039A"/>
    <w:rsid w:val="00D02BF9"/>
    <w:rsid w:val="00D034DE"/>
    <w:rsid w:val="00D03BB3"/>
    <w:rsid w:val="00D10B6B"/>
    <w:rsid w:val="00D16D0C"/>
    <w:rsid w:val="00D179F7"/>
    <w:rsid w:val="00D218DA"/>
    <w:rsid w:val="00D3480C"/>
    <w:rsid w:val="00D42EF5"/>
    <w:rsid w:val="00D56D03"/>
    <w:rsid w:val="00D60202"/>
    <w:rsid w:val="00D60DE9"/>
    <w:rsid w:val="00D70102"/>
    <w:rsid w:val="00D82047"/>
    <w:rsid w:val="00D845BC"/>
    <w:rsid w:val="00D97D54"/>
    <w:rsid w:val="00DA27EC"/>
    <w:rsid w:val="00DB405A"/>
    <w:rsid w:val="00DE7795"/>
    <w:rsid w:val="00DF0113"/>
    <w:rsid w:val="00DF0E2B"/>
    <w:rsid w:val="00E021C8"/>
    <w:rsid w:val="00E10FF6"/>
    <w:rsid w:val="00E25E9E"/>
    <w:rsid w:val="00E43B42"/>
    <w:rsid w:val="00E51F4C"/>
    <w:rsid w:val="00E67E72"/>
    <w:rsid w:val="00E7062D"/>
    <w:rsid w:val="00E84783"/>
    <w:rsid w:val="00E84AEF"/>
    <w:rsid w:val="00E84F26"/>
    <w:rsid w:val="00E859CC"/>
    <w:rsid w:val="00E862ED"/>
    <w:rsid w:val="00E90D98"/>
    <w:rsid w:val="00EA1BEC"/>
    <w:rsid w:val="00EB3A8E"/>
    <w:rsid w:val="00ED3AA2"/>
    <w:rsid w:val="00ED59F6"/>
    <w:rsid w:val="00ED7363"/>
    <w:rsid w:val="00EE6A70"/>
    <w:rsid w:val="00EF597A"/>
    <w:rsid w:val="00F01EF5"/>
    <w:rsid w:val="00F37D25"/>
    <w:rsid w:val="00F42DCF"/>
    <w:rsid w:val="00F43B45"/>
    <w:rsid w:val="00F50ED1"/>
    <w:rsid w:val="00F5131B"/>
    <w:rsid w:val="00F72913"/>
    <w:rsid w:val="00F819CD"/>
    <w:rsid w:val="00FA2D17"/>
    <w:rsid w:val="00FC79AC"/>
    <w:rsid w:val="00FD57FA"/>
    <w:rsid w:val="050E77DB"/>
    <w:rsid w:val="05685964"/>
    <w:rsid w:val="1A033144"/>
    <w:rsid w:val="1D9A74A7"/>
    <w:rsid w:val="32E76E1E"/>
    <w:rsid w:val="35CE6E99"/>
    <w:rsid w:val="4F5B1D22"/>
    <w:rsid w:val="555425D6"/>
    <w:rsid w:val="56D82CBE"/>
    <w:rsid w:val="677340AE"/>
    <w:rsid w:val="6FB4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13E4EA5B"/>
  <w15:chartTrackingRefBased/>
  <w15:docId w15:val="{56FB59B4-CF9E-4B2F-B074-C0C321E46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link w:val="20"/>
    <w:uiPriority w:val="99"/>
    <w:qFormat/>
    <w:locked/>
    <w:pPr>
      <w:widowControl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uiPriority w:val="99"/>
    <w:semiHidden/>
    <w:locked/>
    <w:rPr>
      <w:rFonts w:ascii="Cambria" w:eastAsia="宋体" w:hAnsi="Cambria" w:cs="Times New Roman"/>
      <w:b/>
      <w:bCs/>
      <w:sz w:val="32"/>
      <w:szCs w:val="32"/>
    </w:rPr>
  </w:style>
  <w:style w:type="paragraph" w:styleId="a3">
    <w:name w:val="footer"/>
    <w:basedOn w:val="a"/>
    <w:link w:val="a4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4">
    <w:name w:val="页脚 字符"/>
    <w:link w:val="a3"/>
    <w:uiPriority w:val="99"/>
    <w:semiHidden/>
    <w:locked/>
    <w:rPr>
      <w:rFonts w:cs="Times New Roman"/>
      <w:sz w:val="18"/>
      <w:szCs w:val="18"/>
    </w:rPr>
  </w:style>
  <w:style w:type="paragraph" w:styleId="a5">
    <w:name w:val="header"/>
    <w:basedOn w:val="a"/>
    <w:link w:val="a6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6">
    <w:name w:val="页眉 字符"/>
    <w:link w:val="a5"/>
    <w:uiPriority w:val="99"/>
    <w:semiHidden/>
    <w:locked/>
    <w:rPr>
      <w:rFonts w:cs="Times New Roman"/>
      <w:sz w:val="18"/>
      <w:szCs w:val="18"/>
    </w:rPr>
  </w:style>
  <w:style w:type="paragraph" w:styleId="21">
    <w:name w:val="Body Text 2"/>
    <w:basedOn w:val="a"/>
    <w:link w:val="22"/>
    <w:uiPriority w:val="99"/>
    <w:rPr>
      <w:sz w:val="24"/>
    </w:rPr>
  </w:style>
  <w:style w:type="character" w:customStyle="1" w:styleId="22">
    <w:name w:val="正文文本 2 字符"/>
    <w:link w:val="21"/>
    <w:uiPriority w:val="99"/>
    <w:locked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locked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uiPriority w:val="99"/>
    <w:rPr>
      <w:rFonts w:cs="Times New Roman"/>
      <w:color w:val="35A1D4"/>
      <w:u w:val="single"/>
    </w:rPr>
  </w:style>
  <w:style w:type="character" w:customStyle="1" w:styleId="keyword">
    <w:name w:val="keyword"/>
    <w:uiPriority w:val="99"/>
    <w:rPr>
      <w:rFonts w:cs="Times New Roman"/>
    </w:rPr>
  </w:style>
  <w:style w:type="character" w:customStyle="1" w:styleId="def">
    <w:name w:val="def"/>
    <w:uiPriority w:val="99"/>
    <w:rPr>
      <w:rFonts w:cs="Times New Roman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9">
    <w:name w:val="Unresolved Mention"/>
    <w:uiPriority w:val="99"/>
    <w:semiHidden/>
    <w:unhideWhenUsed/>
    <w:rsid w:val="00255C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relyOnVML/>
  <w:allowPNG/>
  <w:doNotOrganizeInFolder/>
  <w:doNotUseLongFileNames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l:%20+86-10-6427170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cif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zhousz@ccpitchem.org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360</Words>
  <Characters>2058</Characters>
  <Application>Microsoft Office Word</Application>
  <DocSecurity>0</DocSecurity>
  <PresentationFormat/>
  <Lines>17</Lines>
  <Paragraphs>4</Paragraphs>
  <Slides>0</Slides>
  <Notes>0</Notes>
  <HiddenSlides>0</HiddenSlides>
  <MMClips>0</MMClips>
  <ScaleCrop>false</ScaleCrop>
  <Company>微软中国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4</dc:title>
  <dc:subject/>
  <dc:creator>周少臻</dc:creator>
  <cp:keywords/>
  <cp:lastModifiedBy>少臻 周</cp:lastModifiedBy>
  <cp:revision>8</cp:revision>
  <cp:lastPrinted>2023-11-28T01:34:00Z</cp:lastPrinted>
  <dcterms:created xsi:type="dcterms:W3CDTF">2025-10-13T09:20:00Z</dcterms:created>
  <dcterms:modified xsi:type="dcterms:W3CDTF">2025-10-14T08:08:00Z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6DB1F7C64E2E45EDB75DB51EE03980A9_13</vt:lpwstr>
  </property>
</Properties>
</file>